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B0" w:rsidRDefault="00D335B0" w:rsidP="00D335B0"/>
    <w:p w:rsidR="00D335B0" w:rsidRDefault="00D335B0" w:rsidP="00D335B0">
      <w:pPr>
        <w:jc w:val="center"/>
        <w:rPr>
          <w:b/>
        </w:rPr>
      </w:pPr>
      <w:r>
        <w:rPr>
          <w:b/>
        </w:rPr>
        <w:t>Bestyrelsesmøde i Andelsforeningen Fuglsangsparken</w:t>
      </w:r>
    </w:p>
    <w:p w:rsidR="00D335B0" w:rsidRDefault="00D335B0" w:rsidP="00D335B0">
      <w:pPr>
        <w:jc w:val="center"/>
        <w:rPr>
          <w:b/>
        </w:rPr>
      </w:pPr>
      <w:r>
        <w:rPr>
          <w:b/>
        </w:rPr>
        <w:t>mandag den 3. marts 2014 kl. 19.30 hos Mogens</w:t>
      </w:r>
    </w:p>
    <w:p w:rsidR="00D335B0" w:rsidRDefault="00D335B0" w:rsidP="00D335B0"/>
    <w:p w:rsidR="00D335B0" w:rsidRDefault="00D335B0" w:rsidP="00D335B0">
      <w:r>
        <w:t xml:space="preserve">Deltagere: Ivan Busk Jensen, Mogens Jeppesen, Kjeld Jacobsen, Dorthe Knudsen og </w:t>
      </w:r>
    </w:p>
    <w:p w:rsidR="00D335B0" w:rsidRDefault="00D335B0" w:rsidP="00D335B0">
      <w:r>
        <w:t>Claus Stenum Jensen (referent)</w:t>
      </w:r>
    </w:p>
    <w:p w:rsidR="00D335B0" w:rsidRDefault="00D335B0" w:rsidP="00D335B0">
      <w:r>
        <w:t>Afbud:</w:t>
      </w:r>
    </w:p>
    <w:p w:rsidR="00D335B0" w:rsidRDefault="00D335B0" w:rsidP="00D335B0">
      <w:pPr>
        <w:pStyle w:val="Listeafsnit"/>
      </w:pPr>
    </w:p>
    <w:p w:rsidR="00D335B0" w:rsidRDefault="009C2DB3" w:rsidP="00D335B0">
      <w:pPr>
        <w:pStyle w:val="Listeafsnit"/>
        <w:numPr>
          <w:ilvl w:val="0"/>
          <w:numId w:val="1"/>
        </w:numPr>
        <w:ind w:left="720"/>
        <w:rPr>
          <w:b/>
        </w:rPr>
      </w:pPr>
      <w:r>
        <w:rPr>
          <w:b/>
        </w:rPr>
        <w:t>Godkendelse og underskrift af regnskab. Forslag til ny andelsværdi</w:t>
      </w:r>
    </w:p>
    <w:p w:rsidR="00D335B0" w:rsidRPr="001F4526" w:rsidRDefault="009C2DB3" w:rsidP="009C2DB3">
      <w:pPr>
        <w:pStyle w:val="Listeafsnit"/>
      </w:pPr>
      <w:r>
        <w:t>Vi gennemgik regnskabet og godkendte det. Vi foreslå</w:t>
      </w:r>
      <w:r w:rsidR="003266E9">
        <w:t>r en ny andelsværdi på</w:t>
      </w:r>
      <w:r>
        <w:t xml:space="preserve"> 409.000 kr., hvilket svarer til</w:t>
      </w:r>
      <w:r w:rsidR="00FB5404">
        <w:t xml:space="preserve"> den</w:t>
      </w:r>
      <w:r>
        <w:t xml:space="preserve"> oprindelig</w:t>
      </w:r>
      <w:r w:rsidR="00FB5404">
        <w:t>e</w:t>
      </w:r>
      <w:r>
        <w:t xml:space="preserve"> andelsværdi + afdrag.</w:t>
      </w:r>
    </w:p>
    <w:p w:rsidR="00D335B0" w:rsidRDefault="00D335B0" w:rsidP="00D335B0">
      <w:pPr>
        <w:pStyle w:val="Listeafsnit"/>
        <w:ind w:left="1080"/>
        <w:rPr>
          <w:b/>
        </w:rPr>
      </w:pPr>
    </w:p>
    <w:p w:rsidR="00D335B0" w:rsidRDefault="005700AC" w:rsidP="00D335B0">
      <w:pPr>
        <w:pStyle w:val="Listeafsnit"/>
        <w:numPr>
          <w:ilvl w:val="0"/>
          <w:numId w:val="1"/>
        </w:numPr>
        <w:rPr>
          <w:b/>
        </w:rPr>
      </w:pPr>
      <w:r>
        <w:rPr>
          <w:b/>
        </w:rPr>
        <w:t>Generalforsamling</w:t>
      </w:r>
      <w:r w:rsidR="0095318C">
        <w:rPr>
          <w:b/>
        </w:rPr>
        <w:t xml:space="preserve"> den 2. april</w:t>
      </w:r>
      <w:r>
        <w:rPr>
          <w:b/>
        </w:rPr>
        <w:t>. Indkaldelse</w:t>
      </w:r>
    </w:p>
    <w:p w:rsidR="00D335B0" w:rsidRPr="001F4526" w:rsidRDefault="00FB5404" w:rsidP="005700AC">
      <w:pPr>
        <w:ind w:left="720"/>
      </w:pPr>
      <w:r>
        <w:t>Der sk</w:t>
      </w:r>
      <w:r w:rsidR="005700AC">
        <w:t>al indkaldes senest 14 dage før – altså den 18. marts. Dagsorden som sædvanlig. Dorthe og Claus er på valg. Begge er villige til genvalg. Der skal også vælges to suppleanter. Kjeld udarbejder indkaldelsen.</w:t>
      </w:r>
      <w:r>
        <w:t xml:space="preserve"> Dorthe bestilles mad, som blev bestem</w:t>
      </w:r>
      <w:r w:rsidR="001B362C">
        <w:t>t</w:t>
      </w:r>
      <w:bookmarkStart w:id="0" w:name="_GoBack"/>
      <w:bookmarkEnd w:id="0"/>
      <w:r>
        <w:t xml:space="preserve"> skulle være</w:t>
      </w:r>
      <w:r w:rsidR="00FD3B02">
        <w:t xml:space="preserve"> Skinke</w:t>
      </w:r>
      <w:r w:rsidR="000252B9">
        <w:t>schnitzel – ønskes andet, skal der være mulighed for det. Efterfølgende kaffe og småkager. Øl og vand.</w:t>
      </w:r>
    </w:p>
    <w:p w:rsidR="00D335B0" w:rsidRPr="001F4526" w:rsidRDefault="00D335B0" w:rsidP="00D335B0">
      <w:pPr>
        <w:ind w:left="720"/>
        <w:rPr>
          <w:b/>
        </w:rPr>
      </w:pPr>
    </w:p>
    <w:p w:rsidR="00D335B0" w:rsidRDefault="000252B9" w:rsidP="00D335B0">
      <w:pPr>
        <w:numPr>
          <w:ilvl w:val="0"/>
          <w:numId w:val="1"/>
        </w:numPr>
        <w:rPr>
          <w:b/>
        </w:rPr>
      </w:pPr>
      <w:r>
        <w:rPr>
          <w:b/>
        </w:rPr>
        <w:t>Eftersyn</w:t>
      </w:r>
      <w:r w:rsidR="001966F8">
        <w:rPr>
          <w:b/>
        </w:rPr>
        <w:t xml:space="preserve"> og justering af varmeanlæg. Utætheder</w:t>
      </w:r>
    </w:p>
    <w:p w:rsidR="00D335B0" w:rsidRDefault="001966F8" w:rsidP="00D335B0">
      <w:pPr>
        <w:ind w:left="720"/>
      </w:pPr>
      <w:r w:rsidRPr="001966F8">
        <w:t>Alle pakninger i anlæggene blev skiftet for ca. 1½ år siden</w:t>
      </w:r>
      <w:r>
        <w:t>, vi var dog ikke helt sikre på tidspunktet.</w:t>
      </w:r>
    </w:p>
    <w:p w:rsidR="001966F8" w:rsidRDefault="001966F8" w:rsidP="00D335B0">
      <w:pPr>
        <w:ind w:left="720"/>
      </w:pPr>
      <w:r>
        <w:t>Der skal efterspændes, da der er konstateret flere anlæg med små utætheder</w:t>
      </w:r>
      <w:r w:rsidR="00FB5404">
        <w:t>. Mogens og Kjeld efterspænder é</w:t>
      </w:r>
      <w:r>
        <w:t>t anlæg for at teste virkningen – og vil så evt. efterspænde alle anlæg – hvis det ønskes.</w:t>
      </w:r>
    </w:p>
    <w:p w:rsidR="001966F8" w:rsidRPr="001966F8" w:rsidRDefault="001966F8" w:rsidP="00D335B0">
      <w:pPr>
        <w:ind w:left="720"/>
      </w:pPr>
    </w:p>
    <w:p w:rsidR="00D335B0" w:rsidRDefault="0093330F" w:rsidP="00D335B0">
      <w:pPr>
        <w:numPr>
          <w:ilvl w:val="0"/>
          <w:numId w:val="1"/>
        </w:numPr>
        <w:rPr>
          <w:b/>
        </w:rPr>
      </w:pPr>
      <w:r>
        <w:rPr>
          <w:b/>
        </w:rPr>
        <w:t>”Projekt” cirkulationspumper – Mogens orienterer</w:t>
      </w:r>
    </w:p>
    <w:p w:rsidR="00D335B0" w:rsidRDefault="0093330F" w:rsidP="00D335B0">
      <w:pPr>
        <w:ind w:left="720"/>
      </w:pPr>
      <w:r>
        <w:t xml:space="preserve">Mogens har fået et tilbud fra på en Grundfos-pumpe (Alpha2 2540) En moderne varmepumpe, som kan spare os for op til </w:t>
      </w:r>
      <w:proofErr w:type="gramStart"/>
      <w:r>
        <w:t>85%</w:t>
      </w:r>
      <w:proofErr w:type="gramEnd"/>
      <w:r>
        <w:t xml:space="preserve"> af udgifterne til el.</w:t>
      </w:r>
      <w:r w:rsidR="00AE53C3">
        <w:t xml:space="preserve"> Der er brug for 14 pumper, da to allerede er skiftet.</w:t>
      </w:r>
    </w:p>
    <w:p w:rsidR="00AE53C3" w:rsidRDefault="00FB5404" w:rsidP="00982590">
      <w:pPr>
        <w:ind w:left="720"/>
      </w:pPr>
      <w:r>
        <w:t>É</w:t>
      </w:r>
      <w:r w:rsidR="00AE53C3">
        <w:t>n pumpe koster</w:t>
      </w:r>
      <w:r w:rsidR="00982590">
        <w:t xml:space="preserve"> ca. 3.000 kr. </w:t>
      </w:r>
      <w:r w:rsidR="00AE53C3">
        <w:t>Mogens får endnu et tilbud for at sammenligne priserne.</w:t>
      </w:r>
    </w:p>
    <w:p w:rsidR="00D335B0" w:rsidRPr="008232CD" w:rsidRDefault="00D335B0" w:rsidP="00D335B0"/>
    <w:p w:rsidR="00D335B0" w:rsidRDefault="00B565F7" w:rsidP="00D335B0">
      <w:pPr>
        <w:numPr>
          <w:ilvl w:val="0"/>
          <w:numId w:val="1"/>
        </w:numPr>
        <w:rPr>
          <w:b/>
        </w:rPr>
      </w:pPr>
      <w:r>
        <w:rPr>
          <w:b/>
        </w:rPr>
        <w:t>Status på installation Verdo. Kabler, bokse og strøm</w:t>
      </w:r>
    </w:p>
    <w:p w:rsidR="00D335B0" w:rsidRDefault="00B565F7" w:rsidP="00B565F7">
      <w:pPr>
        <w:ind w:left="720"/>
      </w:pPr>
      <w:r>
        <w:t xml:space="preserve">Kjeld har haft møde med Verdo torsdag den 27. februar. Der skal indsættes et strømstik i </w:t>
      </w:r>
      <w:proofErr w:type="spellStart"/>
      <w:r>
        <w:t>elskabet</w:t>
      </w:r>
      <w:proofErr w:type="spellEnd"/>
      <w:r>
        <w:t>, hvor install</w:t>
      </w:r>
      <w:r w:rsidR="00FB5404">
        <w:t>ationerne kommer ind i huset. Kjeld</w:t>
      </w:r>
      <w:r>
        <w:t xml:space="preserve"> får et tilbud på dette i alle 16 huse. Entreprenøren som lagde kabelrør ind til Verdo kommer igen og reparerer fliser og græskanter, hvis der er småting, der skal justeres. Der blæses kabler ind i alle huse. Verdo giver besked, når de skal ind i vore huse for at færdiggøre installationen. Vi skal regne med, at de henvender sig snarest.</w:t>
      </w:r>
    </w:p>
    <w:p w:rsidR="00D822C7" w:rsidRDefault="00D822C7" w:rsidP="00B565F7">
      <w:pPr>
        <w:ind w:left="720"/>
      </w:pPr>
      <w:proofErr w:type="spellStart"/>
      <w:r>
        <w:t>YouSee</w:t>
      </w:r>
      <w:proofErr w:type="spellEnd"/>
      <w:r>
        <w:t xml:space="preserve"> har sendt brev om ophør</w:t>
      </w:r>
      <w:r w:rsidR="00FB5404">
        <w:t xml:space="preserve"> den</w:t>
      </w:r>
      <w:r>
        <w:t xml:space="preserve"> 31. marts på deres produkter.</w:t>
      </w:r>
    </w:p>
    <w:p w:rsidR="00D335B0" w:rsidRPr="007A405E" w:rsidRDefault="00D335B0" w:rsidP="00D335B0">
      <w:pPr>
        <w:ind w:left="720"/>
      </w:pPr>
    </w:p>
    <w:p w:rsidR="00D335B0" w:rsidRDefault="0095318C" w:rsidP="00D335B0">
      <w:pPr>
        <w:numPr>
          <w:ilvl w:val="0"/>
          <w:numId w:val="1"/>
        </w:numPr>
        <w:rPr>
          <w:b/>
        </w:rPr>
      </w:pPr>
      <w:r>
        <w:rPr>
          <w:b/>
        </w:rPr>
        <w:t>Plæneklipper, redskabsrum, forsikring</w:t>
      </w:r>
    </w:p>
    <w:p w:rsidR="00D335B0" w:rsidRDefault="0095318C" w:rsidP="0095318C">
      <w:pPr>
        <w:ind w:left="720"/>
      </w:pPr>
      <w:r>
        <w:t>Vores plæneklipper er blevet stjålet. Det skete natten mellem torsdag den 20. februar og fredag den 21. februar.</w:t>
      </w:r>
      <w:r w:rsidR="00FB5404">
        <w:t xml:space="preserve"> Desuden er vo</w:t>
      </w:r>
      <w:r>
        <w:t>res lille anhæn</w:t>
      </w:r>
      <w:r w:rsidR="00AF5646">
        <w:t>gervogn til plæneklipperen og to</w:t>
      </w:r>
      <w:r>
        <w:t xml:space="preserve"> buskr</w:t>
      </w:r>
      <w:r w:rsidR="00FB5404">
        <w:t>ydder</w:t>
      </w:r>
      <w:r w:rsidR="00AF5646">
        <w:t>e, andelsforeningens og Ivans</w:t>
      </w:r>
      <w:r w:rsidR="00FB5404">
        <w:t xml:space="preserve"> blevet stjålet. Plus</w:t>
      </w:r>
      <w:r>
        <w:t xml:space="preserve"> et par dunke med benzin. Meget ærgerligt. Vi havde ikke forsikret. Præmien for en forsikring er ca. 2.500 kr. pr. år for værdier op til 75.000 kr. Vi skal nu tage stilling til</w:t>
      </w:r>
      <w:r w:rsidR="00FB5404">
        <w:t>,</w:t>
      </w:r>
      <w:r>
        <w:t xml:space="preserve"> om der skal indkøbes en ny plæneklipper eller om vi skal have andre til at slå græsset. Claus indhenter tilbud fr</w:t>
      </w:r>
      <w:r w:rsidR="00FB5404">
        <w:t>a Helsted Anlæg på græsslåning é</w:t>
      </w:r>
      <w:r>
        <w:t>n gang pr. uge. Afskrivning på plæneklipper (ca. 2</w:t>
      </w:r>
      <w:r w:rsidR="003266E9">
        <w:t>.</w:t>
      </w:r>
      <w:r>
        <w:t>500 kr. pr. år) og forsikring (ca. 2</w:t>
      </w:r>
      <w:r w:rsidR="003266E9">
        <w:t>.</w:t>
      </w:r>
      <w:r>
        <w:t>500 kr. pr. år) giver en udgift på ca. 5</w:t>
      </w:r>
      <w:r w:rsidR="003266E9">
        <w:t>.</w:t>
      </w:r>
      <w:r>
        <w:t>000 kr. pr. år, hvis vi skal</w:t>
      </w:r>
      <w:r w:rsidR="00AF5646">
        <w:t xml:space="preserve"> investere i en ny plæneklipper + ca. 300 kr. til benzin = 5.300 kr.</w:t>
      </w:r>
    </w:p>
    <w:p w:rsidR="00D335B0" w:rsidRPr="005C774F" w:rsidRDefault="00D335B0" w:rsidP="00D335B0">
      <w:pPr>
        <w:ind w:left="1080"/>
      </w:pPr>
    </w:p>
    <w:p w:rsidR="00D335B0" w:rsidRDefault="00D822C7" w:rsidP="00D335B0">
      <w:pPr>
        <w:numPr>
          <w:ilvl w:val="0"/>
          <w:numId w:val="1"/>
        </w:numPr>
        <w:rPr>
          <w:b/>
        </w:rPr>
      </w:pPr>
      <w:r>
        <w:rPr>
          <w:b/>
        </w:rPr>
        <w:t>Eventuelt</w:t>
      </w:r>
    </w:p>
    <w:p w:rsidR="00AA75F7" w:rsidRDefault="00D822C7" w:rsidP="00E5774E">
      <w:pPr>
        <w:ind w:left="720"/>
      </w:pPr>
      <w:r>
        <w:t>Intet til eventuelt</w:t>
      </w:r>
    </w:p>
    <w:sectPr w:rsidR="00AA75F7" w:rsidSect="00013A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7514"/>
    <w:multiLevelType w:val="hybridMultilevel"/>
    <w:tmpl w:val="FBA233B0"/>
    <w:lvl w:ilvl="0" w:tplc="EF2ABFD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B0"/>
    <w:rsid w:val="000252B9"/>
    <w:rsid w:val="001966F8"/>
    <w:rsid w:val="001B362C"/>
    <w:rsid w:val="003266E9"/>
    <w:rsid w:val="005700AC"/>
    <w:rsid w:val="0093330F"/>
    <w:rsid w:val="0095318C"/>
    <w:rsid w:val="00982590"/>
    <w:rsid w:val="009C2DB3"/>
    <w:rsid w:val="00AA75F7"/>
    <w:rsid w:val="00AE53C3"/>
    <w:rsid w:val="00AF5646"/>
    <w:rsid w:val="00B565F7"/>
    <w:rsid w:val="00D335B0"/>
    <w:rsid w:val="00D822C7"/>
    <w:rsid w:val="00DE5262"/>
    <w:rsid w:val="00E5774E"/>
    <w:rsid w:val="00FB5404"/>
    <w:rsid w:val="00FD3B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B0"/>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335B0"/>
    <w:pPr>
      <w:ind w:left="720"/>
      <w:contextualSpacing/>
    </w:pPr>
  </w:style>
  <w:style w:type="character" w:styleId="Hyperlink">
    <w:name w:val="Hyperlink"/>
    <w:basedOn w:val="Standardskrifttypeiafsnit"/>
    <w:uiPriority w:val="99"/>
    <w:unhideWhenUsed/>
    <w:rsid w:val="00D33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B0"/>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335B0"/>
    <w:pPr>
      <w:ind w:left="720"/>
      <w:contextualSpacing/>
    </w:pPr>
  </w:style>
  <w:style w:type="character" w:styleId="Hyperlink">
    <w:name w:val="Hyperlink"/>
    <w:basedOn w:val="Standardskrifttypeiafsnit"/>
    <w:uiPriority w:val="99"/>
    <w:unhideWhenUsed/>
    <w:rsid w:val="00D33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420</Words>
  <Characters>2566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dc:creator>
  <cp:lastModifiedBy>Claus</cp:lastModifiedBy>
  <cp:revision>16</cp:revision>
  <dcterms:created xsi:type="dcterms:W3CDTF">2014-03-04T18:23:00Z</dcterms:created>
  <dcterms:modified xsi:type="dcterms:W3CDTF">2014-03-08T08:58:00Z</dcterms:modified>
</cp:coreProperties>
</file>