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637D" w14:textId="278A116F" w:rsidR="009C2127" w:rsidRPr="004C7655" w:rsidRDefault="0091315F" w:rsidP="00433ADA">
      <w:pPr>
        <w:rPr>
          <w:sz w:val="23"/>
          <w:szCs w:val="23"/>
        </w:rPr>
      </w:pPr>
      <w:r w:rsidRPr="004C7655">
        <w:rPr>
          <w:sz w:val="23"/>
          <w:szCs w:val="23"/>
        </w:rPr>
        <w:t>Deltagere: Trine Jørgensen</w:t>
      </w:r>
      <w:r w:rsidR="00433ADA" w:rsidRPr="004C7655">
        <w:rPr>
          <w:sz w:val="23"/>
          <w:szCs w:val="23"/>
        </w:rPr>
        <w:t>,</w:t>
      </w:r>
      <w:r w:rsidR="00C830CE" w:rsidRPr="004C7655">
        <w:rPr>
          <w:sz w:val="23"/>
          <w:szCs w:val="23"/>
        </w:rPr>
        <w:t xml:space="preserve"> </w:t>
      </w:r>
      <w:r w:rsidR="009C2127" w:rsidRPr="004C7655">
        <w:rPr>
          <w:sz w:val="23"/>
          <w:szCs w:val="23"/>
        </w:rPr>
        <w:t>Steen Nielsen</w:t>
      </w:r>
      <w:r w:rsidR="00433ADA" w:rsidRPr="004C7655">
        <w:rPr>
          <w:sz w:val="23"/>
          <w:szCs w:val="23"/>
        </w:rPr>
        <w:t xml:space="preserve">, </w:t>
      </w:r>
      <w:r w:rsidR="001C6D9A" w:rsidRPr="004C7655">
        <w:rPr>
          <w:sz w:val="23"/>
          <w:szCs w:val="23"/>
        </w:rPr>
        <w:t xml:space="preserve">Niels </w:t>
      </w:r>
      <w:proofErr w:type="spellStart"/>
      <w:r w:rsidR="001C6D9A" w:rsidRPr="004C7655">
        <w:rPr>
          <w:sz w:val="23"/>
          <w:szCs w:val="23"/>
        </w:rPr>
        <w:t>Paakjær</w:t>
      </w:r>
      <w:proofErr w:type="spellEnd"/>
      <w:r w:rsidR="001C6D9A" w:rsidRPr="004C7655">
        <w:rPr>
          <w:sz w:val="23"/>
          <w:szCs w:val="23"/>
        </w:rPr>
        <w:t xml:space="preserve"> Bech-Larsen</w:t>
      </w:r>
      <w:r w:rsidR="001629CE" w:rsidRPr="004C7655">
        <w:rPr>
          <w:sz w:val="23"/>
          <w:szCs w:val="23"/>
        </w:rPr>
        <w:t xml:space="preserve"> </w:t>
      </w:r>
      <w:r w:rsidR="00433ADA" w:rsidRPr="004C7655">
        <w:rPr>
          <w:sz w:val="23"/>
          <w:szCs w:val="23"/>
        </w:rPr>
        <w:t>og Claus Stenum Jensen (referent)</w:t>
      </w:r>
    </w:p>
    <w:p w14:paraId="2547A008" w14:textId="31EFAC37" w:rsidR="00433ADA" w:rsidRPr="004C7655" w:rsidRDefault="00433ADA" w:rsidP="00433ADA">
      <w:pPr>
        <w:rPr>
          <w:sz w:val="23"/>
          <w:szCs w:val="23"/>
        </w:rPr>
      </w:pPr>
      <w:r w:rsidRPr="004C7655">
        <w:rPr>
          <w:sz w:val="23"/>
          <w:szCs w:val="23"/>
        </w:rPr>
        <w:t>Afbud</w:t>
      </w:r>
      <w:r w:rsidR="001629CE" w:rsidRPr="004C7655">
        <w:rPr>
          <w:sz w:val="23"/>
          <w:szCs w:val="23"/>
        </w:rPr>
        <w:t>:</w:t>
      </w:r>
      <w:r w:rsidR="00CD3857">
        <w:rPr>
          <w:sz w:val="23"/>
          <w:szCs w:val="23"/>
        </w:rPr>
        <w:t xml:space="preserve"> </w:t>
      </w:r>
      <w:r w:rsidR="00CD3857" w:rsidRPr="004C7655">
        <w:rPr>
          <w:sz w:val="23"/>
          <w:szCs w:val="23"/>
        </w:rPr>
        <w:t>Dorthe Knudsen,</w:t>
      </w:r>
    </w:p>
    <w:p w14:paraId="47D322C8" w14:textId="77777777" w:rsidR="00433ADA" w:rsidRPr="004C7655" w:rsidRDefault="00433ADA" w:rsidP="00433ADA">
      <w:pPr>
        <w:pStyle w:val="Listeafsnit"/>
        <w:spacing w:after="200" w:line="276" w:lineRule="auto"/>
        <w:rPr>
          <w:sz w:val="23"/>
          <w:szCs w:val="23"/>
        </w:rPr>
      </w:pPr>
    </w:p>
    <w:p w14:paraId="21E62839" w14:textId="3B525831" w:rsidR="00703FAF" w:rsidRDefault="00C830CE" w:rsidP="00703FAF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Cs/>
          <w:sz w:val="23"/>
          <w:szCs w:val="23"/>
        </w:rPr>
      </w:pPr>
      <w:r w:rsidRPr="004C7655">
        <w:rPr>
          <w:b/>
          <w:sz w:val="23"/>
          <w:szCs w:val="23"/>
        </w:rPr>
        <w:t>Genne</w:t>
      </w:r>
      <w:r w:rsidR="00453F24" w:rsidRPr="004C7655">
        <w:rPr>
          <w:b/>
          <w:sz w:val="23"/>
          <w:szCs w:val="23"/>
        </w:rPr>
        <w:t xml:space="preserve">mgang </w:t>
      </w:r>
      <w:r w:rsidR="00FE5870" w:rsidRPr="004C7655">
        <w:rPr>
          <w:b/>
          <w:sz w:val="23"/>
          <w:szCs w:val="23"/>
        </w:rPr>
        <w:t xml:space="preserve">af </w:t>
      </w:r>
      <w:r w:rsidR="00703FAF">
        <w:rPr>
          <w:b/>
          <w:sz w:val="23"/>
          <w:szCs w:val="23"/>
        </w:rPr>
        <w:t>fremlagte udkast til årsrapporten for 2020</w:t>
      </w:r>
      <w:r w:rsidR="00E8692B" w:rsidRPr="004C7655">
        <w:rPr>
          <w:b/>
          <w:sz w:val="23"/>
          <w:szCs w:val="23"/>
        </w:rPr>
        <w:br/>
      </w:r>
      <w:r w:rsidR="006B6D61">
        <w:rPr>
          <w:bCs/>
          <w:sz w:val="23"/>
          <w:szCs w:val="23"/>
        </w:rPr>
        <w:t>Ved gennemgangen fik vi øje på en stor budgetoverskridelse i ”finansielle omkostninger”</w:t>
      </w:r>
      <w:r w:rsidR="00202073">
        <w:rPr>
          <w:bCs/>
          <w:sz w:val="23"/>
          <w:szCs w:val="23"/>
        </w:rPr>
        <w:t>, hvor ”prioritetsrenter og bidrag” var budgetteret med 66.000 kr</w:t>
      </w:r>
      <w:r w:rsidR="00A14F2E">
        <w:rPr>
          <w:bCs/>
          <w:sz w:val="23"/>
          <w:szCs w:val="23"/>
        </w:rPr>
        <w:t>.</w:t>
      </w:r>
      <w:r w:rsidR="00202073">
        <w:rPr>
          <w:bCs/>
          <w:sz w:val="23"/>
          <w:szCs w:val="23"/>
        </w:rPr>
        <w:t xml:space="preserve"> og </w:t>
      </w:r>
      <w:r w:rsidR="00A14F2E">
        <w:rPr>
          <w:bCs/>
          <w:sz w:val="23"/>
          <w:szCs w:val="23"/>
        </w:rPr>
        <w:t>realiseret med 148.703 kr. på side 12 i udkastet.</w:t>
      </w:r>
      <w:r w:rsidR="00A14F2E">
        <w:rPr>
          <w:bCs/>
          <w:sz w:val="23"/>
          <w:szCs w:val="23"/>
        </w:rPr>
        <w:br/>
        <w:t xml:space="preserve">Trine </w:t>
      </w:r>
      <w:r w:rsidR="008A7C82">
        <w:rPr>
          <w:bCs/>
          <w:sz w:val="23"/>
          <w:szCs w:val="23"/>
        </w:rPr>
        <w:t>forsøger at få svar på, hvordan dette hænger sammen.</w:t>
      </w:r>
    </w:p>
    <w:p w14:paraId="610E12A3" w14:textId="04731F38" w:rsidR="008A7C82" w:rsidRDefault="008A7C82" w:rsidP="008A7C82">
      <w:pPr>
        <w:pStyle w:val="Listeafsnit"/>
        <w:spacing w:before="100" w:beforeAutospacing="1" w:after="100" w:afterAutospacing="1"/>
        <w:rPr>
          <w:bCs/>
          <w:sz w:val="23"/>
          <w:szCs w:val="23"/>
        </w:rPr>
      </w:pPr>
      <w:r w:rsidRPr="008A7C82">
        <w:rPr>
          <w:bCs/>
          <w:sz w:val="23"/>
          <w:szCs w:val="23"/>
        </w:rPr>
        <w:t>De øvrige poster følger det budget, der blev lagt sidste år</w:t>
      </w:r>
    </w:p>
    <w:p w14:paraId="4F814D7B" w14:textId="2E8652FB" w:rsidR="00BF47D5" w:rsidRDefault="00BF47D5" w:rsidP="008A7C82">
      <w:pPr>
        <w:pStyle w:val="Listeafsnit"/>
        <w:spacing w:before="100" w:beforeAutospacing="1" w:after="100" w:afterAutospacing="1"/>
        <w:rPr>
          <w:bCs/>
          <w:sz w:val="23"/>
          <w:szCs w:val="23"/>
        </w:rPr>
      </w:pPr>
    </w:p>
    <w:p w14:paraId="25044D61" w14:textId="6FFBDDEA" w:rsidR="00A53E4B" w:rsidRPr="00DD2005" w:rsidRDefault="00DD2005" w:rsidP="00BF47D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  <w:sz w:val="23"/>
          <w:szCs w:val="23"/>
        </w:rPr>
      </w:pPr>
      <w:r w:rsidRPr="00DD2005">
        <w:rPr>
          <w:b/>
          <w:sz w:val="23"/>
          <w:szCs w:val="23"/>
        </w:rPr>
        <w:t>Negative renter på indlån</w:t>
      </w:r>
    </w:p>
    <w:p w14:paraId="722A4537" w14:textId="1D6E2168" w:rsidR="00BF47D5" w:rsidRDefault="00BF47D5" w:rsidP="00DD2005">
      <w:pPr>
        <w:pStyle w:val="Listeafsnit"/>
        <w:spacing w:before="100" w:beforeAutospacing="1" w:after="100" w:afterAutospacing="1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Nordea indfører fra </w:t>
      </w:r>
      <w:r w:rsidR="00813BB1">
        <w:rPr>
          <w:bCs/>
          <w:sz w:val="23"/>
          <w:szCs w:val="23"/>
        </w:rPr>
        <w:t>01.07.21 negative renter for boligforeninger (andelsboligforeninger, ejerforeninger, grundejerforeninger og andre boligfælle</w:t>
      </w:r>
      <w:r w:rsidR="005128E2">
        <w:rPr>
          <w:bCs/>
          <w:sz w:val="23"/>
          <w:szCs w:val="23"/>
        </w:rPr>
        <w:t>sskaber)</w:t>
      </w:r>
    </w:p>
    <w:p w14:paraId="3290BD64" w14:textId="656E1D86" w:rsidR="005128E2" w:rsidRDefault="005128E2" w:rsidP="005128E2">
      <w:pPr>
        <w:pStyle w:val="Listeafsnit"/>
        <w:spacing w:before="100" w:beforeAutospacing="1" w:after="100" w:afterAutospacing="1"/>
        <w:rPr>
          <w:bCs/>
          <w:sz w:val="23"/>
          <w:szCs w:val="23"/>
        </w:rPr>
      </w:pPr>
      <w:r>
        <w:rPr>
          <w:bCs/>
          <w:sz w:val="23"/>
          <w:szCs w:val="23"/>
        </w:rPr>
        <w:t>Det betyder, at vi skal betale e</w:t>
      </w:r>
      <w:r w:rsidR="00EB5C63">
        <w:rPr>
          <w:bCs/>
          <w:sz w:val="23"/>
          <w:szCs w:val="23"/>
        </w:rPr>
        <w:t>t beløb hvert kvartal for at have penge til at stå i banken.</w:t>
      </w:r>
    </w:p>
    <w:p w14:paraId="427C868D" w14:textId="77777777" w:rsidR="002D0863" w:rsidRDefault="00EB5C63" w:rsidP="005128E2">
      <w:pPr>
        <w:pStyle w:val="Listeafsnit"/>
        <w:spacing w:before="100" w:beforeAutospacing="1" w:after="100" w:afterAutospacing="1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Pt. har vi 1.135.836 kr. til at stå i </w:t>
      </w:r>
      <w:r w:rsidR="00D33345">
        <w:rPr>
          <w:bCs/>
          <w:sz w:val="23"/>
          <w:szCs w:val="23"/>
        </w:rPr>
        <w:t>Nordea.</w:t>
      </w:r>
      <w:r w:rsidR="00D33345">
        <w:rPr>
          <w:bCs/>
          <w:sz w:val="23"/>
          <w:szCs w:val="23"/>
        </w:rPr>
        <w:br/>
      </w:r>
      <w:r w:rsidR="00CA3A4D">
        <w:rPr>
          <w:bCs/>
          <w:sz w:val="23"/>
          <w:szCs w:val="23"/>
        </w:rPr>
        <w:t>For vores forening betyder det, at indlånsrenten nedsættes fra 0,00</w:t>
      </w:r>
      <w:r w:rsidR="002D0863">
        <w:rPr>
          <w:bCs/>
          <w:sz w:val="23"/>
          <w:szCs w:val="23"/>
        </w:rPr>
        <w:t xml:space="preserve">% p.a. til -0,25% p.a. for alt indlån, </w:t>
      </w:r>
    </w:p>
    <w:p w14:paraId="7597AE61" w14:textId="5CDCCB3F" w:rsidR="00007114" w:rsidRPr="00A53E4B" w:rsidRDefault="002D0863" w:rsidP="00A53E4B">
      <w:pPr>
        <w:pStyle w:val="Listeafsnit"/>
        <w:spacing w:before="100" w:beforeAutospacing="1" w:after="100" w:afterAutospacing="1"/>
        <w:rPr>
          <w:bCs/>
          <w:sz w:val="23"/>
          <w:szCs w:val="23"/>
        </w:rPr>
      </w:pPr>
      <w:r>
        <w:rPr>
          <w:bCs/>
          <w:sz w:val="23"/>
          <w:szCs w:val="23"/>
        </w:rPr>
        <w:t>der overstiger 1.000.000 kr.</w:t>
      </w:r>
      <w:r w:rsidR="00B95E86" w:rsidRPr="00A53E4B">
        <w:rPr>
          <w:bCs/>
          <w:sz w:val="23"/>
          <w:szCs w:val="23"/>
        </w:rPr>
        <w:br/>
      </w:r>
    </w:p>
    <w:p w14:paraId="14F1036F" w14:textId="20A01225" w:rsidR="00DD03E9" w:rsidRPr="005343CA" w:rsidRDefault="00B95E86" w:rsidP="005343CA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Cs/>
          <w:sz w:val="23"/>
          <w:szCs w:val="23"/>
        </w:rPr>
      </w:pPr>
      <w:r w:rsidRPr="004C7655">
        <w:rPr>
          <w:b/>
          <w:sz w:val="23"/>
          <w:szCs w:val="23"/>
        </w:rPr>
        <w:t>Generalforsamling</w:t>
      </w:r>
      <w:r w:rsidR="00140324" w:rsidRPr="004C7655">
        <w:rPr>
          <w:b/>
          <w:sz w:val="23"/>
          <w:szCs w:val="23"/>
        </w:rPr>
        <w:br/>
      </w:r>
      <w:r w:rsidR="00E303DD" w:rsidRPr="004C7655">
        <w:rPr>
          <w:bCs/>
          <w:sz w:val="23"/>
          <w:szCs w:val="23"/>
        </w:rPr>
        <w:t>Bestyrelsen indkalder til generalforsamling</w:t>
      </w:r>
      <w:r w:rsidR="000D079B">
        <w:rPr>
          <w:bCs/>
          <w:sz w:val="23"/>
          <w:szCs w:val="23"/>
        </w:rPr>
        <w:t xml:space="preserve"> på en af følgende dage. Den 16. juni eller den 30. juni.</w:t>
      </w:r>
      <w:r w:rsidR="000D079B">
        <w:rPr>
          <w:bCs/>
          <w:sz w:val="23"/>
          <w:szCs w:val="23"/>
        </w:rPr>
        <w:br/>
        <w:t xml:space="preserve">Trine </w:t>
      </w:r>
      <w:r w:rsidR="005343CA">
        <w:rPr>
          <w:bCs/>
          <w:sz w:val="23"/>
          <w:szCs w:val="23"/>
        </w:rPr>
        <w:t>undersøger, hvilken dag, der passer bedst.</w:t>
      </w:r>
      <w:r w:rsidR="005343CA">
        <w:rPr>
          <w:bCs/>
          <w:sz w:val="23"/>
          <w:szCs w:val="23"/>
        </w:rPr>
        <w:br/>
        <w:t>Generalforsamlingen afholdes ”Hos Annemarie”</w:t>
      </w:r>
      <w:r w:rsidR="00582351">
        <w:rPr>
          <w:bCs/>
          <w:sz w:val="23"/>
          <w:szCs w:val="23"/>
        </w:rPr>
        <w:t>, hvis muligt ellers finder vi et andet sted.</w:t>
      </w:r>
      <w:r w:rsidR="00C0049B" w:rsidRPr="004C7655">
        <w:rPr>
          <w:bCs/>
          <w:sz w:val="23"/>
          <w:szCs w:val="23"/>
        </w:rPr>
        <w:br/>
      </w:r>
    </w:p>
    <w:p w14:paraId="33872C3F" w14:textId="50B6BBAC" w:rsidR="00E7024F" w:rsidRPr="004C7655" w:rsidRDefault="009C0C3B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  <w:sz w:val="23"/>
          <w:szCs w:val="23"/>
        </w:rPr>
      </w:pPr>
      <w:r w:rsidRPr="004C7655">
        <w:rPr>
          <w:b/>
          <w:sz w:val="23"/>
          <w:szCs w:val="23"/>
        </w:rPr>
        <w:t>Næste bestyrelsesm</w:t>
      </w:r>
      <w:r w:rsidR="00DD03E9" w:rsidRPr="004C7655">
        <w:rPr>
          <w:b/>
          <w:sz w:val="23"/>
          <w:szCs w:val="23"/>
        </w:rPr>
        <w:t>øde</w:t>
      </w:r>
      <w:r w:rsidR="006910FD" w:rsidRPr="004C7655">
        <w:rPr>
          <w:b/>
          <w:sz w:val="23"/>
          <w:szCs w:val="23"/>
        </w:rPr>
        <w:br/>
      </w:r>
      <w:r w:rsidR="00716797" w:rsidRPr="004C7655">
        <w:rPr>
          <w:bCs/>
          <w:sz w:val="23"/>
          <w:szCs w:val="23"/>
        </w:rPr>
        <w:t>Trine indkalder til næste mød</w:t>
      </w:r>
      <w:r w:rsidR="005343CA">
        <w:rPr>
          <w:bCs/>
          <w:sz w:val="23"/>
          <w:szCs w:val="23"/>
        </w:rPr>
        <w:t>e.</w:t>
      </w:r>
      <w:r w:rsidRPr="004C7655">
        <w:rPr>
          <w:sz w:val="23"/>
          <w:szCs w:val="23"/>
        </w:rPr>
        <w:br/>
      </w:r>
    </w:p>
    <w:p w14:paraId="2929B530" w14:textId="63F7365E" w:rsidR="00582351" w:rsidRPr="004C7655" w:rsidRDefault="00551758" w:rsidP="00582351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sz w:val="23"/>
          <w:szCs w:val="23"/>
        </w:rPr>
      </w:pPr>
      <w:r w:rsidRPr="004C7655">
        <w:rPr>
          <w:b/>
          <w:bCs/>
          <w:sz w:val="23"/>
          <w:szCs w:val="23"/>
        </w:rPr>
        <w:t>Eventuelt</w:t>
      </w:r>
      <w:r w:rsidR="00814480" w:rsidRPr="004C7655">
        <w:rPr>
          <w:b/>
          <w:bCs/>
          <w:sz w:val="23"/>
          <w:szCs w:val="23"/>
        </w:rPr>
        <w:br/>
      </w:r>
      <w:r w:rsidR="007A3DF3" w:rsidRPr="004C7655">
        <w:rPr>
          <w:sz w:val="23"/>
          <w:szCs w:val="23"/>
        </w:rPr>
        <w:t>-</w:t>
      </w:r>
      <w:r w:rsidR="00582351">
        <w:rPr>
          <w:sz w:val="23"/>
          <w:szCs w:val="23"/>
        </w:rPr>
        <w:t>Vi har fået regning på et års abonnement på One.com, hvor vi har vores hjemmeside</w:t>
      </w:r>
      <w:r w:rsidR="00534618">
        <w:rPr>
          <w:sz w:val="23"/>
          <w:szCs w:val="23"/>
        </w:rPr>
        <w:t>. Regningen er lidt større end forventet</w:t>
      </w:r>
      <w:r w:rsidR="00F32154">
        <w:rPr>
          <w:sz w:val="23"/>
          <w:szCs w:val="23"/>
        </w:rPr>
        <w:t xml:space="preserve"> (1.1</w:t>
      </w:r>
      <w:r w:rsidR="002D2D94">
        <w:rPr>
          <w:sz w:val="23"/>
          <w:szCs w:val="23"/>
        </w:rPr>
        <w:t>76</w:t>
      </w:r>
      <w:r w:rsidR="00F32154">
        <w:rPr>
          <w:sz w:val="23"/>
          <w:szCs w:val="23"/>
        </w:rPr>
        <w:t xml:space="preserve"> kr.)</w:t>
      </w:r>
      <w:r w:rsidR="00534618">
        <w:rPr>
          <w:sz w:val="23"/>
          <w:szCs w:val="23"/>
        </w:rPr>
        <w:t xml:space="preserve"> Claus kontakter dem.</w:t>
      </w:r>
    </w:p>
    <w:p w14:paraId="63B94381" w14:textId="37E4D894" w:rsidR="002F5980" w:rsidRPr="00EE489C" w:rsidRDefault="004C7655" w:rsidP="00EE489C">
      <w:pPr>
        <w:pStyle w:val="Listeafsnit"/>
        <w:spacing w:before="100" w:beforeAutospacing="1" w:after="100" w:afterAutospacing="1"/>
      </w:pPr>
      <w:r w:rsidRPr="004C7655">
        <w:rPr>
          <w:sz w:val="23"/>
          <w:szCs w:val="23"/>
        </w:rPr>
        <w:t>.</w:t>
      </w:r>
      <w:r w:rsidR="00EE489C">
        <w:br/>
      </w:r>
    </w:p>
    <w:sectPr w:rsidR="002F5980" w:rsidRPr="00EE489C" w:rsidSect="0050068C">
      <w:head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0920" w14:textId="77777777" w:rsidR="002D2D94" w:rsidRDefault="002D2D94" w:rsidP="00433ADA">
      <w:r>
        <w:separator/>
      </w:r>
    </w:p>
  </w:endnote>
  <w:endnote w:type="continuationSeparator" w:id="0">
    <w:p w14:paraId="2E312626" w14:textId="77777777" w:rsidR="002D2D94" w:rsidRDefault="002D2D94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7119" w14:textId="77777777" w:rsidR="002D2D94" w:rsidRDefault="002D2D94" w:rsidP="00433ADA">
      <w:r>
        <w:separator/>
      </w:r>
    </w:p>
  </w:footnote>
  <w:footnote w:type="continuationSeparator" w:id="0">
    <w:p w14:paraId="7F4214F7" w14:textId="77777777" w:rsidR="002D2D94" w:rsidRDefault="002D2D94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E7F1" w14:textId="30F77A8F" w:rsidR="002D2D94" w:rsidRPr="00746C17" w:rsidRDefault="002D2D94" w:rsidP="00433ADA">
    <w:pPr>
      <w:rPr>
        <w:b/>
      </w:rPr>
    </w:pPr>
    <w:r>
      <w:rPr>
        <w:b/>
      </w:rPr>
      <w:t>Bestyrelsesmøde i Andelsforeningen Fuglsangsparken mandag den 17. maj 2021 kl. 19.30 hos Niels</w:t>
    </w:r>
  </w:p>
  <w:p w14:paraId="4535B176" w14:textId="77777777" w:rsidR="002D2D94" w:rsidRDefault="002D2D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A"/>
    <w:rsid w:val="00007114"/>
    <w:rsid w:val="00017947"/>
    <w:rsid w:val="00032B26"/>
    <w:rsid w:val="00040CBB"/>
    <w:rsid w:val="00041FF2"/>
    <w:rsid w:val="0006162B"/>
    <w:rsid w:val="000772CF"/>
    <w:rsid w:val="000836C2"/>
    <w:rsid w:val="00085724"/>
    <w:rsid w:val="000B3A93"/>
    <w:rsid w:val="000D079B"/>
    <w:rsid w:val="000D265A"/>
    <w:rsid w:val="000D749F"/>
    <w:rsid w:val="000E5209"/>
    <w:rsid w:val="000E6640"/>
    <w:rsid w:val="000F728F"/>
    <w:rsid w:val="00123FAF"/>
    <w:rsid w:val="0013107E"/>
    <w:rsid w:val="00137F8E"/>
    <w:rsid w:val="00140324"/>
    <w:rsid w:val="0015222D"/>
    <w:rsid w:val="00157EDD"/>
    <w:rsid w:val="001629CE"/>
    <w:rsid w:val="00163259"/>
    <w:rsid w:val="00164909"/>
    <w:rsid w:val="00174F4A"/>
    <w:rsid w:val="0018511D"/>
    <w:rsid w:val="001859C8"/>
    <w:rsid w:val="00194984"/>
    <w:rsid w:val="00196F08"/>
    <w:rsid w:val="001A001B"/>
    <w:rsid w:val="001B06E4"/>
    <w:rsid w:val="001C3709"/>
    <w:rsid w:val="001C525A"/>
    <w:rsid w:val="001C6D9A"/>
    <w:rsid w:val="001E054B"/>
    <w:rsid w:val="001E2FE3"/>
    <w:rsid w:val="001E37BC"/>
    <w:rsid w:val="001E4E28"/>
    <w:rsid w:val="001E6C2E"/>
    <w:rsid w:val="001F7A9F"/>
    <w:rsid w:val="00202073"/>
    <w:rsid w:val="00207915"/>
    <w:rsid w:val="00210437"/>
    <w:rsid w:val="0022519E"/>
    <w:rsid w:val="00225A31"/>
    <w:rsid w:val="00232D38"/>
    <w:rsid w:val="002364D9"/>
    <w:rsid w:val="00247260"/>
    <w:rsid w:val="00250940"/>
    <w:rsid w:val="00266263"/>
    <w:rsid w:val="0027223B"/>
    <w:rsid w:val="0027407C"/>
    <w:rsid w:val="00274AB2"/>
    <w:rsid w:val="00274B06"/>
    <w:rsid w:val="0027517F"/>
    <w:rsid w:val="00285C9F"/>
    <w:rsid w:val="00285CEF"/>
    <w:rsid w:val="00287106"/>
    <w:rsid w:val="00291AAD"/>
    <w:rsid w:val="002B5138"/>
    <w:rsid w:val="002C05C9"/>
    <w:rsid w:val="002C1952"/>
    <w:rsid w:val="002C2BCB"/>
    <w:rsid w:val="002C7B72"/>
    <w:rsid w:val="002D0863"/>
    <w:rsid w:val="002D2D94"/>
    <w:rsid w:val="002D4996"/>
    <w:rsid w:val="002F5980"/>
    <w:rsid w:val="00324E5C"/>
    <w:rsid w:val="003300D8"/>
    <w:rsid w:val="0033705C"/>
    <w:rsid w:val="00345341"/>
    <w:rsid w:val="00350A0D"/>
    <w:rsid w:val="00352E9D"/>
    <w:rsid w:val="00362A43"/>
    <w:rsid w:val="00363BE5"/>
    <w:rsid w:val="00370ACB"/>
    <w:rsid w:val="003905A2"/>
    <w:rsid w:val="003A04FB"/>
    <w:rsid w:val="003B462A"/>
    <w:rsid w:val="003B4803"/>
    <w:rsid w:val="003D428D"/>
    <w:rsid w:val="003D52AD"/>
    <w:rsid w:val="003E68E8"/>
    <w:rsid w:val="0041473B"/>
    <w:rsid w:val="0042444E"/>
    <w:rsid w:val="00425A22"/>
    <w:rsid w:val="00426E27"/>
    <w:rsid w:val="00432868"/>
    <w:rsid w:val="00433ADA"/>
    <w:rsid w:val="00443BA4"/>
    <w:rsid w:val="00453D87"/>
    <w:rsid w:val="00453F24"/>
    <w:rsid w:val="00463611"/>
    <w:rsid w:val="004800FD"/>
    <w:rsid w:val="00481293"/>
    <w:rsid w:val="004840EA"/>
    <w:rsid w:val="0049721D"/>
    <w:rsid w:val="004A3D14"/>
    <w:rsid w:val="004A5518"/>
    <w:rsid w:val="004A626C"/>
    <w:rsid w:val="004B2D88"/>
    <w:rsid w:val="004B7446"/>
    <w:rsid w:val="004C15E9"/>
    <w:rsid w:val="004C5951"/>
    <w:rsid w:val="004C7655"/>
    <w:rsid w:val="004E574A"/>
    <w:rsid w:val="0050068C"/>
    <w:rsid w:val="005126C2"/>
    <w:rsid w:val="005128E2"/>
    <w:rsid w:val="00525E70"/>
    <w:rsid w:val="005343CA"/>
    <w:rsid w:val="00534618"/>
    <w:rsid w:val="00551758"/>
    <w:rsid w:val="00562D4C"/>
    <w:rsid w:val="00567E2A"/>
    <w:rsid w:val="00574B87"/>
    <w:rsid w:val="00582351"/>
    <w:rsid w:val="00584090"/>
    <w:rsid w:val="00586013"/>
    <w:rsid w:val="005A60E4"/>
    <w:rsid w:val="005B0240"/>
    <w:rsid w:val="005B5828"/>
    <w:rsid w:val="005C602D"/>
    <w:rsid w:val="005C7078"/>
    <w:rsid w:val="005D160C"/>
    <w:rsid w:val="005F4DBA"/>
    <w:rsid w:val="005F6306"/>
    <w:rsid w:val="006011EC"/>
    <w:rsid w:val="00605D97"/>
    <w:rsid w:val="00606B0B"/>
    <w:rsid w:val="00612282"/>
    <w:rsid w:val="00630296"/>
    <w:rsid w:val="00631765"/>
    <w:rsid w:val="00633F37"/>
    <w:rsid w:val="00644257"/>
    <w:rsid w:val="006456B7"/>
    <w:rsid w:val="00645E99"/>
    <w:rsid w:val="00666C0B"/>
    <w:rsid w:val="006910FD"/>
    <w:rsid w:val="006922E4"/>
    <w:rsid w:val="00696F1C"/>
    <w:rsid w:val="006A1646"/>
    <w:rsid w:val="006A2B6B"/>
    <w:rsid w:val="006A3AB5"/>
    <w:rsid w:val="006A4143"/>
    <w:rsid w:val="006B2250"/>
    <w:rsid w:val="006B6D61"/>
    <w:rsid w:val="006C55B9"/>
    <w:rsid w:val="006E2744"/>
    <w:rsid w:val="00703FAF"/>
    <w:rsid w:val="007061BA"/>
    <w:rsid w:val="00716797"/>
    <w:rsid w:val="007225C6"/>
    <w:rsid w:val="007441E6"/>
    <w:rsid w:val="007466CA"/>
    <w:rsid w:val="00746C17"/>
    <w:rsid w:val="00746D62"/>
    <w:rsid w:val="00754606"/>
    <w:rsid w:val="00762520"/>
    <w:rsid w:val="00770B31"/>
    <w:rsid w:val="0077209A"/>
    <w:rsid w:val="00783AEC"/>
    <w:rsid w:val="00785DEE"/>
    <w:rsid w:val="007A3DF3"/>
    <w:rsid w:val="007A584C"/>
    <w:rsid w:val="007B4383"/>
    <w:rsid w:val="007B45DA"/>
    <w:rsid w:val="007C0017"/>
    <w:rsid w:val="007C076A"/>
    <w:rsid w:val="007C323E"/>
    <w:rsid w:val="007D265B"/>
    <w:rsid w:val="007D7B2E"/>
    <w:rsid w:val="007E2B61"/>
    <w:rsid w:val="00800512"/>
    <w:rsid w:val="00804C20"/>
    <w:rsid w:val="00804F7D"/>
    <w:rsid w:val="00806B8D"/>
    <w:rsid w:val="00813BB1"/>
    <w:rsid w:val="00814480"/>
    <w:rsid w:val="0082123D"/>
    <w:rsid w:val="00826D52"/>
    <w:rsid w:val="008514AE"/>
    <w:rsid w:val="00857515"/>
    <w:rsid w:val="008633C1"/>
    <w:rsid w:val="00874141"/>
    <w:rsid w:val="00874527"/>
    <w:rsid w:val="00881FC2"/>
    <w:rsid w:val="0089443F"/>
    <w:rsid w:val="00896C4C"/>
    <w:rsid w:val="008A19B0"/>
    <w:rsid w:val="008A221B"/>
    <w:rsid w:val="008A7C82"/>
    <w:rsid w:val="008B0F38"/>
    <w:rsid w:val="008F09A3"/>
    <w:rsid w:val="008F1186"/>
    <w:rsid w:val="008F41E3"/>
    <w:rsid w:val="0091315F"/>
    <w:rsid w:val="0091356A"/>
    <w:rsid w:val="009216CD"/>
    <w:rsid w:val="00922AD2"/>
    <w:rsid w:val="009263A9"/>
    <w:rsid w:val="00934082"/>
    <w:rsid w:val="00937224"/>
    <w:rsid w:val="009379EE"/>
    <w:rsid w:val="00940715"/>
    <w:rsid w:val="00946714"/>
    <w:rsid w:val="00946C29"/>
    <w:rsid w:val="00950189"/>
    <w:rsid w:val="00954A4C"/>
    <w:rsid w:val="00957896"/>
    <w:rsid w:val="0099233B"/>
    <w:rsid w:val="00994436"/>
    <w:rsid w:val="009A27AB"/>
    <w:rsid w:val="009B1997"/>
    <w:rsid w:val="009C01E1"/>
    <w:rsid w:val="009C0C3B"/>
    <w:rsid w:val="009C2127"/>
    <w:rsid w:val="00A12282"/>
    <w:rsid w:val="00A131A0"/>
    <w:rsid w:val="00A14F2E"/>
    <w:rsid w:val="00A32460"/>
    <w:rsid w:val="00A35013"/>
    <w:rsid w:val="00A531ED"/>
    <w:rsid w:val="00A53E4B"/>
    <w:rsid w:val="00A60926"/>
    <w:rsid w:val="00A64DE9"/>
    <w:rsid w:val="00A6517C"/>
    <w:rsid w:val="00A73147"/>
    <w:rsid w:val="00A73E58"/>
    <w:rsid w:val="00A81801"/>
    <w:rsid w:val="00A81A0F"/>
    <w:rsid w:val="00A87CB7"/>
    <w:rsid w:val="00A90A7E"/>
    <w:rsid w:val="00A92564"/>
    <w:rsid w:val="00A94F6C"/>
    <w:rsid w:val="00A9594C"/>
    <w:rsid w:val="00AA3455"/>
    <w:rsid w:val="00AA4041"/>
    <w:rsid w:val="00AA4B03"/>
    <w:rsid w:val="00AB0505"/>
    <w:rsid w:val="00AB7C84"/>
    <w:rsid w:val="00AD378F"/>
    <w:rsid w:val="00AF3CC7"/>
    <w:rsid w:val="00B00E2F"/>
    <w:rsid w:val="00B01672"/>
    <w:rsid w:val="00B04BE6"/>
    <w:rsid w:val="00B04E47"/>
    <w:rsid w:val="00B11BE5"/>
    <w:rsid w:val="00B12EA8"/>
    <w:rsid w:val="00B253AE"/>
    <w:rsid w:val="00B32E8B"/>
    <w:rsid w:val="00B34160"/>
    <w:rsid w:val="00B41844"/>
    <w:rsid w:val="00B469BC"/>
    <w:rsid w:val="00B54443"/>
    <w:rsid w:val="00B55C97"/>
    <w:rsid w:val="00B6478D"/>
    <w:rsid w:val="00B71328"/>
    <w:rsid w:val="00B7458A"/>
    <w:rsid w:val="00B75BE2"/>
    <w:rsid w:val="00B83835"/>
    <w:rsid w:val="00B9104F"/>
    <w:rsid w:val="00B91140"/>
    <w:rsid w:val="00B913B9"/>
    <w:rsid w:val="00B93AE7"/>
    <w:rsid w:val="00B95E86"/>
    <w:rsid w:val="00BA1AFC"/>
    <w:rsid w:val="00BB454F"/>
    <w:rsid w:val="00BB7A5D"/>
    <w:rsid w:val="00BC121A"/>
    <w:rsid w:val="00BD42B7"/>
    <w:rsid w:val="00BE087F"/>
    <w:rsid w:val="00BE734E"/>
    <w:rsid w:val="00BF2853"/>
    <w:rsid w:val="00BF47D5"/>
    <w:rsid w:val="00BF5A51"/>
    <w:rsid w:val="00C0049B"/>
    <w:rsid w:val="00C06A11"/>
    <w:rsid w:val="00C1132C"/>
    <w:rsid w:val="00C34B49"/>
    <w:rsid w:val="00C576B5"/>
    <w:rsid w:val="00C57C9A"/>
    <w:rsid w:val="00C830CE"/>
    <w:rsid w:val="00C863C1"/>
    <w:rsid w:val="00C87F65"/>
    <w:rsid w:val="00CA3A4D"/>
    <w:rsid w:val="00CA45F9"/>
    <w:rsid w:val="00CB0DBD"/>
    <w:rsid w:val="00CB2960"/>
    <w:rsid w:val="00CB2C71"/>
    <w:rsid w:val="00CB5E51"/>
    <w:rsid w:val="00CB617B"/>
    <w:rsid w:val="00CC1DAC"/>
    <w:rsid w:val="00CC1E3E"/>
    <w:rsid w:val="00CD3857"/>
    <w:rsid w:val="00CE10D6"/>
    <w:rsid w:val="00CE693A"/>
    <w:rsid w:val="00CE7411"/>
    <w:rsid w:val="00D1070C"/>
    <w:rsid w:val="00D148A6"/>
    <w:rsid w:val="00D22A21"/>
    <w:rsid w:val="00D24C18"/>
    <w:rsid w:val="00D33345"/>
    <w:rsid w:val="00D5078D"/>
    <w:rsid w:val="00D5733A"/>
    <w:rsid w:val="00D67164"/>
    <w:rsid w:val="00DB01C5"/>
    <w:rsid w:val="00DB084D"/>
    <w:rsid w:val="00DB1558"/>
    <w:rsid w:val="00DB32C8"/>
    <w:rsid w:val="00DB4799"/>
    <w:rsid w:val="00DC0224"/>
    <w:rsid w:val="00DD03E9"/>
    <w:rsid w:val="00DD2005"/>
    <w:rsid w:val="00DD31CC"/>
    <w:rsid w:val="00DE3027"/>
    <w:rsid w:val="00DF2484"/>
    <w:rsid w:val="00DF3CAB"/>
    <w:rsid w:val="00E01E94"/>
    <w:rsid w:val="00E261B9"/>
    <w:rsid w:val="00E303DD"/>
    <w:rsid w:val="00E460E5"/>
    <w:rsid w:val="00E47FBD"/>
    <w:rsid w:val="00E7024F"/>
    <w:rsid w:val="00E74839"/>
    <w:rsid w:val="00E763F7"/>
    <w:rsid w:val="00E8486F"/>
    <w:rsid w:val="00E8692B"/>
    <w:rsid w:val="00E86954"/>
    <w:rsid w:val="00EB5959"/>
    <w:rsid w:val="00EB5C63"/>
    <w:rsid w:val="00EB7017"/>
    <w:rsid w:val="00EC39D9"/>
    <w:rsid w:val="00EC7D5D"/>
    <w:rsid w:val="00ED099B"/>
    <w:rsid w:val="00ED0F8E"/>
    <w:rsid w:val="00ED67DC"/>
    <w:rsid w:val="00ED7020"/>
    <w:rsid w:val="00EE489C"/>
    <w:rsid w:val="00EE556B"/>
    <w:rsid w:val="00EF57DF"/>
    <w:rsid w:val="00F00BC6"/>
    <w:rsid w:val="00F00FB9"/>
    <w:rsid w:val="00F02166"/>
    <w:rsid w:val="00F154E0"/>
    <w:rsid w:val="00F32154"/>
    <w:rsid w:val="00F3229F"/>
    <w:rsid w:val="00F36894"/>
    <w:rsid w:val="00F47ACF"/>
    <w:rsid w:val="00F616B0"/>
    <w:rsid w:val="00F72C20"/>
    <w:rsid w:val="00F7351B"/>
    <w:rsid w:val="00F75125"/>
    <w:rsid w:val="00F7654B"/>
    <w:rsid w:val="00F87989"/>
    <w:rsid w:val="00F9492A"/>
    <w:rsid w:val="00FB07EC"/>
    <w:rsid w:val="00FB18E1"/>
    <w:rsid w:val="00FC212D"/>
    <w:rsid w:val="00FD1A39"/>
    <w:rsid w:val="00FD6CC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BA8"/>
  <w15:docId w15:val="{567432D9-EE12-427C-B414-C7F8713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5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SkoleIT MFK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Stenum Jensen</dc:creator>
  <cp:lastModifiedBy>Claus Stenum Jensen - Randers FC</cp:lastModifiedBy>
  <cp:revision>9</cp:revision>
  <dcterms:created xsi:type="dcterms:W3CDTF">2021-05-22T10:00:00Z</dcterms:created>
  <dcterms:modified xsi:type="dcterms:W3CDTF">2021-05-22T10:27:00Z</dcterms:modified>
</cp:coreProperties>
</file>